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DDE2" w14:textId="538932EC" w:rsidR="00583148" w:rsidRPr="007C4799" w:rsidRDefault="00583148" w:rsidP="00583148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bookmarkStart w:id="0" w:name="_Hlk46501642"/>
      <w:bookmarkStart w:id="1" w:name="_Hlk46501204"/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Приложение №</w:t>
      </w:r>
      <w:r w:rsidR="005629E1">
        <w:rPr>
          <w:rFonts w:eastAsiaTheme="minorEastAsia" w:cs="Times New Roman"/>
          <w:b/>
          <w:bCs/>
          <w:sz w:val="24"/>
          <w:szCs w:val="24"/>
          <w:lang w:eastAsia="ru-RU"/>
        </w:rPr>
        <w:t> </w:t>
      </w:r>
      <w:r>
        <w:rPr>
          <w:rFonts w:eastAsiaTheme="minorEastAsia" w:cs="Times New Roman"/>
          <w:b/>
          <w:bCs/>
          <w:sz w:val="24"/>
          <w:szCs w:val="24"/>
          <w:lang w:eastAsia="ru-RU"/>
        </w:rPr>
        <w:t>6</w:t>
      </w:r>
      <w:r w:rsidR="00B828DD">
        <w:rPr>
          <w:rFonts w:eastAsiaTheme="minorEastAsia" w:cs="Times New Roman"/>
          <w:b/>
          <w:bCs/>
          <w:sz w:val="24"/>
          <w:szCs w:val="24"/>
          <w:lang w:eastAsia="ru-RU"/>
        </w:rPr>
        <w:t>-2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</w:t>
      </w:r>
    </w:p>
    <w:p w14:paraId="0EFFF70E" w14:textId="1C76D08D" w:rsidR="00583148" w:rsidRPr="007C4799" w:rsidRDefault="00583148" w:rsidP="00583148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к </w:t>
      </w:r>
      <w:r w:rsidR="00EE53E6">
        <w:rPr>
          <w:rFonts w:eastAsiaTheme="minorEastAsia" w:cs="Times New Roman"/>
          <w:b/>
          <w:bCs/>
          <w:sz w:val="24"/>
          <w:szCs w:val="24"/>
          <w:lang w:eastAsia="ru-RU"/>
        </w:rPr>
        <w:t>к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онкурсной документации</w:t>
      </w:r>
    </w:p>
    <w:bookmarkEnd w:id="0"/>
    <w:p w14:paraId="0CB5804C" w14:textId="77777777" w:rsidR="00583148" w:rsidRPr="007C4799" w:rsidRDefault="00583148" w:rsidP="00583148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2A079D88" w14:textId="77777777" w:rsidR="00583148" w:rsidRPr="007C4799" w:rsidRDefault="00583148" w:rsidP="00583148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01332D8C" w14:textId="77777777" w:rsidR="00583148" w:rsidRPr="007C4799" w:rsidRDefault="00583148" w:rsidP="00583148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bookmarkEnd w:id="1"/>
    <w:p w14:paraId="5AC348E9" w14:textId="10D10151" w:rsidR="00A27889" w:rsidRDefault="00583148" w:rsidP="00583148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  <w:sectPr w:rsidR="00A27889" w:rsidSect="00A27889">
          <w:footnotePr>
            <w:numFmt w:val="chicago"/>
          </w:footnotePr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B222F">
        <w:rPr>
          <w:rFonts w:eastAsiaTheme="minorEastAsia" w:cs="Times New Roman"/>
          <w:i/>
          <w:iCs/>
          <w:sz w:val="24"/>
          <w:szCs w:val="24"/>
          <w:lang w:eastAsia="ru-RU"/>
        </w:rPr>
        <w:t>Начало формы</w:t>
      </w:r>
      <w:r>
        <w:rPr>
          <w:rStyle w:val="af1"/>
          <w:rFonts w:eastAsiaTheme="minorEastAsia" w:cs="Times New Roman"/>
          <w:i/>
          <w:iCs/>
          <w:sz w:val="24"/>
          <w:szCs w:val="24"/>
          <w:lang w:eastAsia="ru-RU"/>
        </w:rPr>
        <w:footnoteReference w:id="1"/>
      </w:r>
    </w:p>
    <w:p w14:paraId="2366FDBF" w14:textId="14B40F7F" w:rsidR="00583148" w:rsidRPr="00EB222F" w:rsidRDefault="00583148" w:rsidP="00583148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</w:p>
    <w:p w14:paraId="41215078" w14:textId="77777777" w:rsidR="00583148" w:rsidRPr="00EE53E6" w:rsidRDefault="00583148" w:rsidP="00EE53E6">
      <w:pPr>
        <w:ind w:left="5812"/>
        <w:jc w:val="right"/>
        <w:rPr>
          <w:rFonts w:cs="Times New Roman"/>
          <w:sz w:val="24"/>
          <w:szCs w:val="24"/>
        </w:rPr>
      </w:pPr>
      <w:r w:rsidRPr="00EE53E6">
        <w:rPr>
          <w:rFonts w:cs="Times New Roman"/>
          <w:sz w:val="24"/>
          <w:szCs w:val="24"/>
        </w:rPr>
        <w:t>В Российский фонд развития информационных технологий</w:t>
      </w:r>
    </w:p>
    <w:p w14:paraId="79905107" w14:textId="1157D800" w:rsidR="002A4269" w:rsidRPr="007C479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2062747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3081667D" w14:textId="08A0C90A" w:rsidR="002A4269" w:rsidRPr="007C4799" w:rsidRDefault="00583148" w:rsidP="00583148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bookmarkStart w:id="2" w:name="_Hlk73610961"/>
      <w:r>
        <w:rPr>
          <w:rFonts w:eastAsiaTheme="minorEastAsia" w:cs="Times New Roman"/>
          <w:b/>
          <w:sz w:val="24"/>
          <w:szCs w:val="24"/>
          <w:lang w:eastAsia="ru-RU"/>
        </w:rPr>
        <w:t>О</w:t>
      </w:r>
      <w:r w:rsidRPr="00583148">
        <w:rPr>
          <w:rFonts w:eastAsiaTheme="minorEastAsia" w:cs="Times New Roman"/>
          <w:b/>
          <w:sz w:val="24"/>
          <w:szCs w:val="24"/>
          <w:lang w:eastAsia="ru-RU"/>
        </w:rPr>
        <w:t xml:space="preserve">бязательство о предоставлении </w:t>
      </w:r>
      <w:r w:rsidR="00BF2670">
        <w:rPr>
          <w:rFonts w:eastAsiaTheme="minorEastAsia" w:cs="Times New Roman"/>
          <w:b/>
          <w:sz w:val="24"/>
          <w:szCs w:val="24"/>
          <w:lang w:eastAsia="ru-RU"/>
        </w:rPr>
        <w:t>ПАК государственным образовательным учреждениям на льготных условиях</w:t>
      </w:r>
    </w:p>
    <w:bookmarkEnd w:id="2"/>
    <w:p w14:paraId="3F9C12EB" w14:textId="77777777" w:rsidR="0033790C" w:rsidRPr="007C4799" w:rsidRDefault="0033790C" w:rsidP="00FB7FFE">
      <w:pPr>
        <w:spacing w:after="0"/>
        <w:ind w:firstLine="709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7BF8FCC7" w14:textId="266E5E57" w:rsidR="0033790C" w:rsidRDefault="002A4269" w:rsidP="007A1A12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Настоящим выражаю согласие </w:t>
      </w:r>
      <w:r w:rsidR="007A1A12">
        <w:rPr>
          <w:rFonts w:eastAsiaTheme="minorEastAsia" w:cs="Times New Roman"/>
          <w:sz w:val="24"/>
          <w:szCs w:val="24"/>
          <w:lang w:eastAsia="ru-RU"/>
        </w:rPr>
        <w:t xml:space="preserve">на </w:t>
      </w:r>
      <w:r w:rsidR="00BF2670">
        <w:rPr>
          <w:rFonts w:eastAsiaTheme="minorEastAsia" w:cs="Times New Roman"/>
          <w:sz w:val="24"/>
          <w:szCs w:val="24"/>
          <w:lang w:eastAsia="ru-RU"/>
        </w:rPr>
        <w:t>предоставление</w:t>
      </w:r>
      <w:r w:rsidR="007A1A12">
        <w:rPr>
          <w:rFonts w:eastAsiaTheme="minorEastAsia" w:cs="Times New Roman"/>
          <w:sz w:val="24"/>
          <w:szCs w:val="24"/>
          <w:lang w:eastAsia="ru-RU"/>
        </w:rPr>
        <w:t xml:space="preserve"> по итогам реализации Проекта </w:t>
      </w:r>
      <w:r w:rsidR="00583148" w:rsidRPr="009B20DD">
        <w:rPr>
          <w:rFonts w:cs="Times New Roman"/>
          <w:b/>
          <w:bCs/>
          <w:sz w:val="24"/>
          <w:szCs w:val="24"/>
        </w:rPr>
        <w:t xml:space="preserve">{Полное наименование </w:t>
      </w:r>
      <w:r w:rsidR="00583148">
        <w:rPr>
          <w:rFonts w:cs="Times New Roman"/>
          <w:b/>
          <w:bCs/>
          <w:sz w:val="24"/>
          <w:szCs w:val="24"/>
        </w:rPr>
        <w:t>Проекта в соответствии с заявкой</w:t>
      </w:r>
      <w:r w:rsidR="00583148" w:rsidRPr="009B20DD">
        <w:rPr>
          <w:rFonts w:cs="Times New Roman"/>
          <w:sz w:val="24"/>
          <w:szCs w:val="24"/>
        </w:rPr>
        <w:t>}</w:t>
      </w:r>
      <w:r w:rsidR="007A1A12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BF2670" w:rsidRPr="00BF2670">
        <w:rPr>
          <w:rFonts w:eastAsiaTheme="minorEastAsia" w:cs="Times New Roman"/>
          <w:sz w:val="24"/>
          <w:szCs w:val="24"/>
          <w:lang w:eastAsia="ru-RU"/>
        </w:rPr>
        <w:t>программно-аппаратного комплекса</w:t>
      </w:r>
      <w:r w:rsidR="005D4EB5">
        <w:rPr>
          <w:rFonts w:eastAsiaTheme="minorEastAsia" w:cs="Times New Roman"/>
          <w:sz w:val="24"/>
          <w:szCs w:val="24"/>
          <w:lang w:eastAsia="ru-RU"/>
        </w:rPr>
        <w:t>,</w:t>
      </w:r>
      <w:r w:rsidR="00BF2670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BF2670" w:rsidRPr="00BF2670">
        <w:rPr>
          <w:rFonts w:eastAsiaTheme="minorEastAsia" w:cs="Times New Roman"/>
          <w:b/>
          <w:bCs/>
          <w:sz w:val="24"/>
          <w:szCs w:val="24"/>
          <w:lang w:eastAsia="ru-RU"/>
        </w:rPr>
        <w:t>{разработанного/доработанного}</w:t>
      </w:r>
      <w:r w:rsidR="00BF2670">
        <w:rPr>
          <w:rFonts w:eastAsiaTheme="minorEastAsia" w:cs="Times New Roman"/>
          <w:sz w:val="24"/>
          <w:szCs w:val="24"/>
          <w:lang w:eastAsia="ru-RU"/>
        </w:rPr>
        <w:t xml:space="preserve"> в ходе реализации Проекта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, </w:t>
      </w:r>
      <w:r w:rsidR="00BF2670" w:rsidRPr="00BF2670">
        <w:rPr>
          <w:rFonts w:eastAsiaTheme="minorEastAsia" w:cs="Times New Roman"/>
          <w:sz w:val="24"/>
          <w:szCs w:val="24"/>
          <w:lang w:eastAsia="ru-RU"/>
        </w:rPr>
        <w:t xml:space="preserve">государственным образовательным учреждениям для использования в образовательном процессе </w:t>
      </w:r>
      <w:r w:rsidR="007A1A12">
        <w:rPr>
          <w:rFonts w:eastAsiaTheme="minorEastAsia" w:cs="Times New Roman"/>
          <w:sz w:val="24"/>
          <w:szCs w:val="24"/>
          <w:lang w:eastAsia="ru-RU"/>
        </w:rPr>
        <w:t>на следующих условиях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:</w:t>
      </w:r>
    </w:p>
    <w:p w14:paraId="4ABD230D" w14:textId="3582B139" w:rsidR="007A1A12" w:rsidRPr="007A1A12" w:rsidRDefault="00BF2670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Тип предоставления</w:t>
      </w:r>
      <w:r w:rsidRPr="00BF2670">
        <w:rPr>
          <w:rFonts w:eastAsia="Times New Roman" w:cs="Times New Roman"/>
          <w:sz w:val="24"/>
          <w:szCs w:val="24"/>
          <w:lang w:eastAsia="ru-RU"/>
        </w:rPr>
        <w:t>:</w:t>
      </w:r>
      <w:r w:rsidRPr="00BF26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{безвозмездно/на льготных условиях}</w:t>
      </w:r>
    </w:p>
    <w:p w14:paraId="54F67F97" w14:textId="6B8432B8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Pr="007A1A12">
        <w:rPr>
          <w:rFonts w:eastAsia="Times New Roman" w:cs="Times New Roman"/>
          <w:sz w:val="24"/>
          <w:szCs w:val="24"/>
          <w:lang w:eastAsia="ru-RU"/>
        </w:rPr>
        <w:t>оличеств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F2670">
        <w:rPr>
          <w:rFonts w:eastAsia="Times New Roman" w:cs="Times New Roman"/>
          <w:sz w:val="24"/>
          <w:szCs w:val="24"/>
          <w:lang w:eastAsia="ru-RU"/>
        </w:rPr>
        <w:t>экземпляров ПАК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на </w:t>
      </w:r>
      <w:r>
        <w:rPr>
          <w:rFonts w:eastAsia="Times New Roman" w:cs="Times New Roman"/>
          <w:sz w:val="24"/>
          <w:szCs w:val="24"/>
          <w:lang w:eastAsia="ru-RU"/>
        </w:rPr>
        <w:t>одно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образовательное учреждение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0F89A3D8" w14:textId="08067C11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рок </w:t>
      </w:r>
      <w:r w:rsidR="00BF2670">
        <w:rPr>
          <w:rFonts w:eastAsia="Times New Roman" w:cs="Times New Roman"/>
          <w:sz w:val="24"/>
          <w:szCs w:val="24"/>
          <w:lang w:eastAsia="ru-RU"/>
        </w:rPr>
        <w:t>предоставления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2E5F3CBC" w14:textId="0848E308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7A1A12">
        <w:rPr>
          <w:rFonts w:eastAsia="Times New Roman" w:cs="Times New Roman"/>
          <w:sz w:val="24"/>
          <w:szCs w:val="24"/>
          <w:lang w:eastAsia="ru-RU"/>
        </w:rPr>
        <w:t>слови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технической поддержки </w:t>
      </w:r>
      <w:r w:rsidRPr="007A1A12">
        <w:rPr>
          <w:rFonts w:eastAsia="Times New Roman" w:cs="Times New Roman"/>
          <w:i/>
          <w:iCs/>
          <w:sz w:val="24"/>
          <w:szCs w:val="24"/>
          <w:lang w:eastAsia="ru-RU"/>
        </w:rPr>
        <w:t>(с указанием стоимости)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5E8C62F4" w14:textId="006D76EF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A12">
        <w:rPr>
          <w:rFonts w:eastAsia="Times New Roman" w:cs="Times New Roman"/>
          <w:sz w:val="24"/>
          <w:szCs w:val="24"/>
          <w:lang w:eastAsia="ru-RU"/>
        </w:rPr>
        <w:t>Иные условия и ограничения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73FABFAD" w14:textId="7818EC78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08AB6F3" w14:textId="3B93073A" w:rsidR="002A4269" w:rsidRPr="007C4799" w:rsidRDefault="007A1A12" w:rsidP="007A1A12">
      <w:pPr>
        <w:spacing w:after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1A12">
        <w:rPr>
          <w:rFonts w:eastAsiaTheme="minorEastAsia" w:cs="Times New Roman"/>
          <w:sz w:val="24"/>
          <w:szCs w:val="24"/>
          <w:lang w:eastAsia="ru-RU"/>
        </w:rPr>
        <w:t xml:space="preserve">Выражаю согласие в случае признания нашей организации Победителем конкурсного отбора </w:t>
      </w:r>
      <w:r>
        <w:rPr>
          <w:rFonts w:eastAsiaTheme="minorEastAsia" w:cs="Times New Roman"/>
          <w:sz w:val="24"/>
          <w:szCs w:val="24"/>
          <w:lang w:eastAsia="ru-RU"/>
        </w:rPr>
        <w:t xml:space="preserve">включить в соглашение о предоставлении гранта обязательство о </w:t>
      </w:r>
      <w:r w:rsidR="00BF2670">
        <w:rPr>
          <w:rFonts w:eastAsiaTheme="minorEastAsia" w:cs="Times New Roman"/>
          <w:sz w:val="24"/>
          <w:szCs w:val="24"/>
          <w:lang w:eastAsia="ru-RU"/>
        </w:rPr>
        <w:t xml:space="preserve">предоставлении экземпляров </w:t>
      </w:r>
      <w:r w:rsidR="00A13826" w:rsidRPr="00BA6E91">
        <w:rPr>
          <w:rFonts w:cs="Times New Roman"/>
          <w:sz w:val="24"/>
          <w:szCs w:val="24"/>
        </w:rPr>
        <w:t>{</w:t>
      </w:r>
      <w:r w:rsidR="00A13826" w:rsidRPr="00BA6E91">
        <w:rPr>
          <w:rFonts w:cs="Times New Roman"/>
          <w:b/>
          <w:bCs/>
          <w:sz w:val="24"/>
          <w:szCs w:val="24"/>
        </w:rPr>
        <w:t>Наименование разрабатываемого (дорабатываемого) решения в соответствии с Заявкой</w:t>
      </w:r>
      <w:r w:rsidR="00A13826" w:rsidRPr="00BA6E91">
        <w:rPr>
          <w:rFonts w:cs="Times New Roman"/>
          <w:sz w:val="24"/>
          <w:szCs w:val="24"/>
        </w:rPr>
        <w:t>}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1A12">
        <w:rPr>
          <w:rFonts w:eastAsiaTheme="minorEastAsia" w:cs="Times New Roman"/>
          <w:sz w:val="24"/>
          <w:szCs w:val="24"/>
          <w:lang w:eastAsia="ru-RU"/>
        </w:rPr>
        <w:t>государственны</w:t>
      </w:r>
      <w:r>
        <w:rPr>
          <w:rFonts w:eastAsiaTheme="minorEastAsia" w:cs="Times New Roman"/>
          <w:sz w:val="24"/>
          <w:szCs w:val="24"/>
          <w:lang w:eastAsia="ru-RU"/>
        </w:rPr>
        <w:t>м</w:t>
      </w:r>
      <w:r w:rsidRPr="007A1A12">
        <w:rPr>
          <w:rFonts w:eastAsiaTheme="minorEastAsia" w:cs="Times New Roman"/>
          <w:sz w:val="24"/>
          <w:szCs w:val="24"/>
          <w:lang w:eastAsia="ru-RU"/>
        </w:rPr>
        <w:t xml:space="preserve"> образовательны</w:t>
      </w:r>
      <w:r>
        <w:rPr>
          <w:rFonts w:eastAsiaTheme="minorEastAsia" w:cs="Times New Roman"/>
          <w:sz w:val="24"/>
          <w:szCs w:val="24"/>
          <w:lang w:eastAsia="ru-RU"/>
        </w:rPr>
        <w:t>м</w:t>
      </w:r>
      <w:r w:rsidRPr="007A1A12">
        <w:rPr>
          <w:rFonts w:eastAsiaTheme="minorEastAsia" w:cs="Times New Roman"/>
          <w:sz w:val="24"/>
          <w:szCs w:val="24"/>
          <w:lang w:eastAsia="ru-RU"/>
        </w:rPr>
        <w:t xml:space="preserve"> учреждени</w:t>
      </w:r>
      <w:r>
        <w:rPr>
          <w:rFonts w:eastAsiaTheme="minorEastAsia" w:cs="Times New Roman"/>
          <w:sz w:val="24"/>
          <w:szCs w:val="24"/>
          <w:lang w:eastAsia="ru-RU"/>
        </w:rPr>
        <w:t>ям</w:t>
      </w:r>
      <w:r w:rsidR="00BF2670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BF2670" w:rsidRPr="00BF2670">
        <w:rPr>
          <w:rFonts w:eastAsiaTheme="minorEastAsia" w:cs="Times New Roman"/>
          <w:sz w:val="24"/>
          <w:szCs w:val="24"/>
          <w:lang w:eastAsia="ru-RU"/>
        </w:rPr>
        <w:t>для использования в образовательном процессе</w:t>
      </w:r>
      <w:r w:rsidRPr="007A1A12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>в срок не позднее 6 месяцев с даты окончания срока реализации Проекта на указанных выше условиях</w:t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>.</w:t>
      </w:r>
    </w:p>
    <w:p w14:paraId="54994664" w14:textId="3129D348" w:rsidR="002A426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2C9B46BA" w14:textId="77777777" w:rsidR="007C4799" w:rsidRPr="007C4799" w:rsidRDefault="007C479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B3511F5" w14:textId="77777777" w:rsidR="00583148" w:rsidRPr="009B20DD" w:rsidRDefault="00583148" w:rsidP="00583148">
      <w:pPr>
        <w:spacing w:line="240" w:lineRule="auto"/>
        <w:rPr>
          <w:rFonts w:cs="Times New Roman"/>
          <w:sz w:val="24"/>
          <w:szCs w:val="24"/>
        </w:rPr>
      </w:pPr>
      <w:r w:rsidRPr="009B20DD">
        <w:rPr>
          <w:rFonts w:cs="Times New Roman"/>
          <w:sz w:val="24"/>
          <w:szCs w:val="24"/>
        </w:rPr>
        <w:t>{</w:t>
      </w:r>
      <w:r w:rsidRPr="009B20DD">
        <w:rPr>
          <w:rFonts w:cs="Times New Roman"/>
          <w:b/>
          <w:bCs/>
          <w:sz w:val="24"/>
          <w:szCs w:val="24"/>
        </w:rPr>
        <w:t>дата</w:t>
      </w:r>
      <w:r w:rsidRPr="009B20DD">
        <w:rPr>
          <w:rFonts w:cs="Times New Roman"/>
          <w:sz w:val="24"/>
          <w:szCs w:val="24"/>
        </w:rPr>
        <w:t>}</w:t>
      </w:r>
    </w:p>
    <w:p w14:paraId="3DFED0BA" w14:textId="77777777" w:rsidR="00583148" w:rsidRPr="009B20DD" w:rsidRDefault="00583148" w:rsidP="00583148">
      <w:pPr>
        <w:spacing w:after="0"/>
        <w:jc w:val="both"/>
        <w:rPr>
          <w:rFonts w:cs="Times New Roman"/>
          <w:sz w:val="24"/>
          <w:szCs w:val="24"/>
        </w:rPr>
      </w:pPr>
      <w:r w:rsidRPr="009B20DD">
        <w:rPr>
          <w:rFonts w:cs="Times New Roman"/>
          <w:sz w:val="24"/>
          <w:szCs w:val="24"/>
        </w:rPr>
        <w:t>{</w:t>
      </w:r>
      <w:r w:rsidRPr="009B20DD">
        <w:rPr>
          <w:rFonts w:cs="Times New Roman"/>
          <w:b/>
          <w:bCs/>
          <w:sz w:val="24"/>
          <w:szCs w:val="24"/>
        </w:rPr>
        <w:t>должность подписанта</w:t>
      </w:r>
      <w:r w:rsidRPr="009B20DD">
        <w:rPr>
          <w:rFonts w:cs="Times New Roman"/>
          <w:sz w:val="24"/>
          <w:szCs w:val="24"/>
        </w:rPr>
        <w:t>}</w:t>
      </w:r>
      <w:r w:rsidRPr="009B20DD">
        <w:rPr>
          <w:rFonts w:cs="Times New Roman"/>
          <w:sz w:val="24"/>
          <w:szCs w:val="24"/>
        </w:rPr>
        <w:tab/>
      </w:r>
      <w:r w:rsidRPr="009B20DD">
        <w:rPr>
          <w:rFonts w:cs="Times New Roman"/>
          <w:sz w:val="24"/>
          <w:szCs w:val="24"/>
        </w:rPr>
        <w:tab/>
      </w:r>
      <w:r w:rsidRPr="009B20DD">
        <w:rPr>
          <w:rFonts w:cs="Times New Roman"/>
          <w:sz w:val="24"/>
          <w:szCs w:val="24"/>
        </w:rPr>
        <w:tab/>
      </w:r>
      <w:r w:rsidRPr="009B20DD">
        <w:rPr>
          <w:rFonts w:cs="Times New Roman"/>
          <w:sz w:val="24"/>
          <w:szCs w:val="24"/>
        </w:rPr>
        <w:tab/>
      </w:r>
      <w:r w:rsidRPr="009B20DD">
        <w:rPr>
          <w:rFonts w:cs="Times New Roman"/>
          <w:sz w:val="24"/>
          <w:szCs w:val="24"/>
        </w:rPr>
        <w:tab/>
        <w:t>_____________ / _________________</w:t>
      </w:r>
    </w:p>
    <w:p w14:paraId="739A389F" w14:textId="77777777" w:rsidR="00583148" w:rsidRPr="009B20DD" w:rsidRDefault="00583148" w:rsidP="00583148">
      <w:pPr>
        <w:spacing w:after="0"/>
        <w:ind w:left="5670"/>
        <w:jc w:val="both"/>
        <w:rPr>
          <w:rFonts w:cs="Times New Roman"/>
          <w:sz w:val="24"/>
          <w:szCs w:val="24"/>
        </w:rPr>
      </w:pPr>
      <w:r w:rsidRPr="009B20DD">
        <w:rPr>
          <w:rFonts w:cs="Times New Roman"/>
          <w:sz w:val="24"/>
          <w:szCs w:val="24"/>
        </w:rPr>
        <w:t>Подпись</w:t>
      </w:r>
      <w:r w:rsidRPr="009B20DD">
        <w:rPr>
          <w:rFonts w:cs="Times New Roman"/>
          <w:sz w:val="24"/>
          <w:szCs w:val="24"/>
        </w:rPr>
        <w:tab/>
        <w:t xml:space="preserve"> </w:t>
      </w:r>
      <w:proofErr w:type="gramStart"/>
      <w:r w:rsidRPr="009B20DD">
        <w:rPr>
          <w:rFonts w:cs="Times New Roman"/>
          <w:sz w:val="24"/>
          <w:szCs w:val="24"/>
        </w:rPr>
        <w:t xml:space="preserve">   {</w:t>
      </w:r>
      <w:proofErr w:type="gramEnd"/>
      <w:r w:rsidRPr="009B20DD">
        <w:rPr>
          <w:rFonts w:cs="Times New Roman"/>
          <w:b/>
          <w:bCs/>
          <w:sz w:val="24"/>
          <w:szCs w:val="24"/>
        </w:rPr>
        <w:t>ФИО подписанта</w:t>
      </w:r>
      <w:r w:rsidRPr="009B20DD">
        <w:rPr>
          <w:rFonts w:cs="Times New Roman"/>
          <w:sz w:val="24"/>
          <w:szCs w:val="24"/>
        </w:rPr>
        <w:t>}</w:t>
      </w:r>
    </w:p>
    <w:p w14:paraId="7E7B2FC8" w14:textId="77777777" w:rsidR="00583148" w:rsidRPr="00261F9C" w:rsidRDefault="00583148" w:rsidP="00583148">
      <w:pPr>
        <w:spacing w:after="0"/>
        <w:ind w:left="5670"/>
        <w:jc w:val="both"/>
        <w:rPr>
          <w:rFonts w:cs="Times New Roman"/>
          <w:sz w:val="24"/>
          <w:szCs w:val="24"/>
        </w:rPr>
      </w:pPr>
      <w:r w:rsidRPr="009B20DD">
        <w:rPr>
          <w:rFonts w:cs="Times New Roman"/>
          <w:sz w:val="24"/>
          <w:szCs w:val="24"/>
        </w:rPr>
        <w:t>Печать организации</w:t>
      </w:r>
    </w:p>
    <w:p w14:paraId="2C55450D" w14:textId="77777777" w:rsidR="00583148" w:rsidRPr="00EB222F" w:rsidRDefault="00583148" w:rsidP="00583148">
      <w:pPr>
        <w:ind w:firstLine="567"/>
        <w:jc w:val="both"/>
        <w:rPr>
          <w:rFonts w:cs="Times New Roman"/>
          <w:sz w:val="24"/>
          <w:szCs w:val="24"/>
        </w:rPr>
      </w:pPr>
      <w:bookmarkStart w:id="3" w:name="_Hlk64293984"/>
    </w:p>
    <w:p w14:paraId="5E46BD6A" w14:textId="77777777" w:rsidR="00583148" w:rsidRPr="00EB222F" w:rsidRDefault="00583148" w:rsidP="00583148">
      <w:pPr>
        <w:spacing w:after="0"/>
        <w:rPr>
          <w:rFonts w:cs="Times New Roman"/>
          <w:sz w:val="24"/>
          <w:szCs w:val="24"/>
        </w:rPr>
      </w:pPr>
      <w:r w:rsidRPr="00EB222F">
        <w:rPr>
          <w:rFonts w:eastAsiaTheme="minorEastAsia" w:cs="Times New Roman"/>
          <w:i/>
          <w:iCs/>
          <w:sz w:val="24"/>
          <w:szCs w:val="24"/>
          <w:lang w:eastAsia="ru-RU"/>
        </w:rPr>
        <w:t>Конец формы</w:t>
      </w:r>
    </w:p>
    <w:bookmarkEnd w:id="3"/>
    <w:p w14:paraId="630A0102" w14:textId="36266D1F" w:rsidR="00FB7FFE" w:rsidRPr="007C4799" w:rsidRDefault="00FB7FFE" w:rsidP="00583148">
      <w:pPr>
        <w:spacing w:after="0"/>
        <w:jc w:val="both"/>
        <w:rPr>
          <w:sz w:val="24"/>
          <w:szCs w:val="24"/>
        </w:rPr>
      </w:pPr>
    </w:p>
    <w:sectPr w:rsidR="00FB7FFE" w:rsidRPr="007C4799" w:rsidSect="00A2788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4C7F" w14:textId="77777777" w:rsidR="00F732DC" w:rsidRDefault="00F732DC" w:rsidP="002A4269">
      <w:pPr>
        <w:spacing w:after="0" w:line="240" w:lineRule="auto"/>
      </w:pPr>
      <w:r>
        <w:separator/>
      </w:r>
    </w:p>
  </w:endnote>
  <w:endnote w:type="continuationSeparator" w:id="0">
    <w:p w14:paraId="00159F14" w14:textId="77777777" w:rsidR="00F732DC" w:rsidRDefault="00F732DC" w:rsidP="002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DB63" w14:textId="77777777" w:rsidR="00F732DC" w:rsidRDefault="00F732DC" w:rsidP="002A4269">
      <w:pPr>
        <w:spacing w:after="0" w:line="240" w:lineRule="auto"/>
      </w:pPr>
      <w:r>
        <w:separator/>
      </w:r>
    </w:p>
  </w:footnote>
  <w:footnote w:type="continuationSeparator" w:id="0">
    <w:p w14:paraId="1A6ADC54" w14:textId="77777777" w:rsidR="00F732DC" w:rsidRDefault="00F732DC" w:rsidP="002A4269">
      <w:pPr>
        <w:spacing w:after="0" w:line="240" w:lineRule="auto"/>
      </w:pPr>
      <w:r>
        <w:continuationSeparator/>
      </w:r>
    </w:p>
  </w:footnote>
  <w:footnote w:id="1">
    <w:p w14:paraId="3618E6E5" w14:textId="77777777" w:rsidR="00583148" w:rsidRPr="00294E27" w:rsidRDefault="00583148" w:rsidP="00583148">
      <w:pPr>
        <w:pStyle w:val="af"/>
        <w:rPr>
          <w:rFonts w:ascii="Times New Roman" w:hAnsi="Times New Roman" w:cs="Times New Roman"/>
        </w:rPr>
      </w:pPr>
      <w:r w:rsidRPr="00294E27">
        <w:rPr>
          <w:rStyle w:val="af1"/>
          <w:rFonts w:cs="Times New Roman"/>
        </w:rPr>
        <w:footnoteRef/>
      </w:r>
      <w:r w:rsidRPr="00294E27"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778A"/>
    <w:multiLevelType w:val="hybridMultilevel"/>
    <w:tmpl w:val="581EF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654C29"/>
    <w:multiLevelType w:val="hybridMultilevel"/>
    <w:tmpl w:val="AD82F576"/>
    <w:lvl w:ilvl="0" w:tplc="4F747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53"/>
    <w:rsid w:val="000011D1"/>
    <w:rsid w:val="000A71AF"/>
    <w:rsid w:val="00126B2F"/>
    <w:rsid w:val="001829E9"/>
    <w:rsid w:val="002131C1"/>
    <w:rsid w:val="002A4269"/>
    <w:rsid w:val="002C26DF"/>
    <w:rsid w:val="002D214A"/>
    <w:rsid w:val="0033790C"/>
    <w:rsid w:val="003E533B"/>
    <w:rsid w:val="004568CD"/>
    <w:rsid w:val="00465EED"/>
    <w:rsid w:val="00484D00"/>
    <w:rsid w:val="005629E1"/>
    <w:rsid w:val="00573D5B"/>
    <w:rsid w:val="00583148"/>
    <w:rsid w:val="005A049F"/>
    <w:rsid w:val="005D4EB5"/>
    <w:rsid w:val="005E5E52"/>
    <w:rsid w:val="006B6EC4"/>
    <w:rsid w:val="007848F3"/>
    <w:rsid w:val="007A1A12"/>
    <w:rsid w:val="007C4799"/>
    <w:rsid w:val="008B6A6B"/>
    <w:rsid w:val="008C15CB"/>
    <w:rsid w:val="008E1C77"/>
    <w:rsid w:val="009543D8"/>
    <w:rsid w:val="00A03017"/>
    <w:rsid w:val="00A13826"/>
    <w:rsid w:val="00A27889"/>
    <w:rsid w:val="00B828DD"/>
    <w:rsid w:val="00BB37BC"/>
    <w:rsid w:val="00BE596F"/>
    <w:rsid w:val="00BF2670"/>
    <w:rsid w:val="00C02453"/>
    <w:rsid w:val="00C77C10"/>
    <w:rsid w:val="00E37344"/>
    <w:rsid w:val="00E611AA"/>
    <w:rsid w:val="00EE53E6"/>
    <w:rsid w:val="00F732DC"/>
    <w:rsid w:val="00FB7FFE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4413"/>
  <w15:chartTrackingRefBased/>
  <w15:docId w15:val="{CEEFCDBE-5B05-4D1B-AD4C-92E3F86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6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69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0011D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011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011D1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1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11D1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11D1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A1A12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58314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831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83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6408-E4A2-49A2-AC3B-4CC3934E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1213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РФРИТ</dc:creator>
  <cp:keywords/>
  <dc:description/>
  <cp:lastModifiedBy>Гречихин Павел Викторович</cp:lastModifiedBy>
  <cp:revision>10</cp:revision>
  <dcterms:created xsi:type="dcterms:W3CDTF">2020-09-08T13:01:00Z</dcterms:created>
  <dcterms:modified xsi:type="dcterms:W3CDTF">2021-06-04T09:19:00Z</dcterms:modified>
</cp:coreProperties>
</file>